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15" w:rsidRDefault="002F7915" w:rsidP="003D69EF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p w:rsidR="002F7915" w:rsidRDefault="002F7915" w:rsidP="003D69EF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p w:rsidR="002F7915" w:rsidRDefault="002F7915" w:rsidP="003D69EF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  <w:r>
        <w:rPr>
          <w:rFonts w:ascii="Calibri" w:hAnsi="Calibri" w:cs="Calibri"/>
          <w:b/>
          <w:color w:val="222222"/>
          <w:sz w:val="22"/>
          <w:szCs w:val="22"/>
        </w:rPr>
        <w:t>PROVA DIREITO</w:t>
      </w:r>
    </w:p>
    <w:p w:rsidR="002F7915" w:rsidRDefault="002F7915" w:rsidP="003D69EF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</w:p>
    <w:p w:rsidR="003D69EF" w:rsidRPr="002F7915" w:rsidRDefault="00F265A6" w:rsidP="002F7915">
      <w:pPr>
        <w:shd w:val="clear" w:color="auto" w:fill="FFFFFF"/>
        <w:spacing w:after="160" w:line="235" w:lineRule="atLeast"/>
        <w:jc w:val="center"/>
        <w:rPr>
          <w:rFonts w:ascii="Calibri" w:hAnsi="Calibri" w:cs="Calibri"/>
          <w:b/>
          <w:color w:val="222222"/>
          <w:sz w:val="22"/>
          <w:szCs w:val="22"/>
        </w:rPr>
      </w:pPr>
      <w:r w:rsidRPr="003D69EF">
        <w:rPr>
          <w:rFonts w:ascii="Calibri" w:hAnsi="Calibri" w:cs="Calibri"/>
          <w:b/>
          <w:color w:val="222222"/>
          <w:sz w:val="22"/>
          <w:szCs w:val="22"/>
        </w:rPr>
        <w:t>ESTUDO DE CASO</w:t>
      </w:r>
      <w:bookmarkStart w:id="0" w:name="_GoBack"/>
      <w:bookmarkEnd w:id="0"/>
    </w:p>
    <w:p w:rsidR="00F265A6" w:rsidRDefault="00F265A6" w:rsidP="00F265A6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A Assembleia do estado X editou lei estadual dispondo acerca de desapropriação e estabeleceu ainda, normas gerais e abstratas sobre nova modalidade de desapropriação, bem como, seu devido procedimento, a fim de dar agilidade nos processos de desapropriações, necessárias para execução de obras previstas no Estado. Diante do caso hipotético, disserte acerca da Constitucionalidade da referida lei, apontando qual a medida a ser utilizada em caso de inconstitucionalidade, no âmbito do direito difuso e concentrado, assinalando o fundamento jurídico para tanto, bem como quais os legitimados para ingressar com a medida.</w:t>
      </w:r>
    </w:p>
    <w:p w:rsidR="00F265A6" w:rsidRDefault="00F265A6" w:rsidP="00F265A6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</w:p>
    <w:p w:rsidR="00F265A6" w:rsidRDefault="003D69EF" w:rsidP="00F265A6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 w:rsidRPr="003D69EF">
        <w:rPr>
          <w:rFonts w:ascii="Calibri" w:hAnsi="Calibri" w:cs="Calibri"/>
          <w:b/>
          <w:color w:val="222222"/>
          <w:sz w:val="22"/>
          <w:szCs w:val="22"/>
        </w:rPr>
        <w:t xml:space="preserve">1 QUESTÃO </w:t>
      </w:r>
      <w:r w:rsidR="00F265A6" w:rsidRPr="003D69EF">
        <w:rPr>
          <w:rFonts w:ascii="Calibri" w:hAnsi="Calibri" w:cs="Calibri"/>
          <w:b/>
          <w:color w:val="222222"/>
          <w:sz w:val="22"/>
          <w:szCs w:val="22"/>
        </w:rPr>
        <w:t>–</w:t>
      </w:r>
      <w:r w:rsidR="00F265A6">
        <w:rPr>
          <w:rFonts w:ascii="Calibri" w:hAnsi="Calibri" w:cs="Calibri"/>
          <w:color w:val="222222"/>
          <w:sz w:val="22"/>
          <w:szCs w:val="22"/>
        </w:rPr>
        <w:t xml:space="preserve"> Erica foi nomeada para exercer cargo exclusivamente de comissão no município X, após dez meses de trabalho, foi informada que seria exonerada da função. Ocorre que Erica encontra-se grávida de </w:t>
      </w:r>
      <w:r>
        <w:rPr>
          <w:rFonts w:ascii="Calibri" w:hAnsi="Calibri" w:cs="Calibri"/>
          <w:color w:val="222222"/>
          <w:sz w:val="22"/>
          <w:szCs w:val="22"/>
        </w:rPr>
        <w:t>2 (</w:t>
      </w:r>
      <w:r w:rsidR="00F265A6">
        <w:rPr>
          <w:rFonts w:ascii="Calibri" w:hAnsi="Calibri" w:cs="Calibri"/>
          <w:color w:val="222222"/>
          <w:sz w:val="22"/>
          <w:szCs w:val="22"/>
        </w:rPr>
        <w:t>dois</w:t>
      </w:r>
      <w:r>
        <w:rPr>
          <w:rFonts w:ascii="Calibri" w:hAnsi="Calibri" w:cs="Calibri"/>
          <w:color w:val="222222"/>
          <w:sz w:val="22"/>
          <w:szCs w:val="22"/>
        </w:rPr>
        <w:t>) meses. N</w:t>
      </w:r>
      <w:r w:rsidR="00F265A6">
        <w:rPr>
          <w:rFonts w:ascii="Calibri" w:hAnsi="Calibri" w:cs="Calibri"/>
          <w:color w:val="222222"/>
          <w:sz w:val="22"/>
          <w:szCs w:val="22"/>
        </w:rPr>
        <w:t>esse contexto, disserte a luz da Constituição Federal, acerca da possibilidade de sua exoneração ad nutum pela Administração Pública. </w:t>
      </w:r>
    </w:p>
    <w:p w:rsidR="00F265A6" w:rsidRPr="003D69EF" w:rsidRDefault="00F265A6" w:rsidP="00F265A6">
      <w:pPr>
        <w:shd w:val="clear" w:color="auto" w:fill="FFFFFF"/>
        <w:spacing w:after="160" w:line="235" w:lineRule="atLeast"/>
        <w:jc w:val="both"/>
        <w:rPr>
          <w:rFonts w:ascii="Calibri" w:hAnsi="Calibri" w:cs="Calibri"/>
          <w:b/>
          <w:color w:val="222222"/>
          <w:sz w:val="22"/>
          <w:szCs w:val="22"/>
        </w:rPr>
      </w:pPr>
    </w:p>
    <w:p w:rsidR="00F265A6" w:rsidRDefault="00F265A6" w:rsidP="00F265A6">
      <w:pPr>
        <w:shd w:val="clear" w:color="auto" w:fill="FFFFFF"/>
        <w:spacing w:after="160" w:line="235" w:lineRule="atLeast"/>
        <w:jc w:val="both"/>
        <w:rPr>
          <w:rFonts w:ascii="Calibri" w:hAnsi="Calibri" w:cs="Calibri"/>
          <w:color w:val="222222"/>
          <w:sz w:val="22"/>
          <w:szCs w:val="22"/>
        </w:rPr>
      </w:pPr>
      <w:r w:rsidRPr="003D69EF">
        <w:rPr>
          <w:rFonts w:ascii="Calibri" w:hAnsi="Calibri" w:cs="Calibri"/>
          <w:b/>
          <w:color w:val="222222"/>
          <w:sz w:val="22"/>
          <w:szCs w:val="22"/>
        </w:rPr>
        <w:t>2</w:t>
      </w:r>
      <w:r w:rsidR="003D69EF" w:rsidRPr="003D69EF">
        <w:rPr>
          <w:rFonts w:ascii="Calibri" w:hAnsi="Calibri" w:cs="Calibri"/>
          <w:b/>
          <w:color w:val="222222"/>
          <w:sz w:val="22"/>
          <w:szCs w:val="22"/>
        </w:rPr>
        <w:t>ª QUESTÃO</w:t>
      </w:r>
      <w:r w:rsidRPr="003D69EF">
        <w:rPr>
          <w:rFonts w:ascii="Calibri" w:hAnsi="Calibri" w:cs="Calibri"/>
          <w:b/>
          <w:color w:val="222222"/>
          <w:sz w:val="22"/>
          <w:szCs w:val="22"/>
        </w:rPr>
        <w:t xml:space="preserve"> -</w:t>
      </w:r>
      <w:r>
        <w:rPr>
          <w:rFonts w:ascii="Calibri" w:hAnsi="Calibri" w:cs="Calibri"/>
          <w:color w:val="222222"/>
          <w:sz w:val="22"/>
          <w:szCs w:val="22"/>
        </w:rPr>
        <w:t xml:space="preserve"> A Teoria Finalista da Ação, formulada na Alemanha por Hans </w:t>
      </w:r>
      <w:proofErr w:type="spellStart"/>
      <w:r>
        <w:rPr>
          <w:rFonts w:ascii="Calibri" w:hAnsi="Calibri" w:cs="Calibri"/>
          <w:color w:val="222222"/>
          <w:sz w:val="22"/>
          <w:szCs w:val="22"/>
        </w:rPr>
        <w:t>Welzel</w:t>
      </w:r>
      <w:proofErr w:type="spellEnd"/>
      <w:r>
        <w:rPr>
          <w:rFonts w:ascii="Calibri" w:hAnsi="Calibri" w:cs="Calibri"/>
          <w:color w:val="222222"/>
          <w:sz w:val="22"/>
          <w:szCs w:val="22"/>
        </w:rPr>
        <w:t>, tem como preceito fundamental o estudo do crime como atividade humana. Segundo ela, deve-se observar a intenção e a finalidade objetivada pelo autor para que a conduta possa ser imputada a esse. Formule, à luz da teoria finalista da ação uma hipótese de erro de proibição e uma hipótese de erro de tipo.  </w:t>
      </w:r>
    </w:p>
    <w:p w:rsidR="00376518" w:rsidRPr="009071BB" w:rsidRDefault="00376518" w:rsidP="009071BB"/>
    <w:sectPr w:rsidR="00376518" w:rsidRPr="009071BB" w:rsidSect="0011376A">
      <w:headerReference w:type="default" r:id="rId8"/>
      <w:footerReference w:type="default" r:id="rId9"/>
      <w:pgSz w:w="11906" w:h="16838"/>
      <w:pgMar w:top="2552" w:right="1134" w:bottom="1134" w:left="1134" w:header="567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45C" w:rsidRDefault="00CE245C">
      <w:r>
        <w:separator/>
      </w:r>
    </w:p>
  </w:endnote>
  <w:endnote w:type="continuationSeparator" w:id="0">
    <w:p w:rsidR="00CE245C" w:rsidRDefault="00C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AC" w:rsidRPr="00C24AE6" w:rsidRDefault="001077AC" w:rsidP="00B41850">
    <w:pPr>
      <w:pStyle w:val="Rodap"/>
      <w:tabs>
        <w:tab w:val="clear" w:pos="4252"/>
        <w:tab w:val="center" w:pos="2880"/>
      </w:tabs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45C" w:rsidRDefault="00CE245C">
      <w:r>
        <w:separator/>
      </w:r>
    </w:p>
  </w:footnote>
  <w:footnote w:type="continuationSeparator" w:id="0">
    <w:p w:rsidR="00CE245C" w:rsidRDefault="00CE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18" w:rsidRDefault="00376518" w:rsidP="008E5408">
    <w:pPr>
      <w:pStyle w:val="Cabealho"/>
      <w:jc w:val="center"/>
    </w:pPr>
  </w:p>
  <w:p w:rsidR="001077AC" w:rsidRDefault="00376518" w:rsidP="008E5408">
    <w:pPr>
      <w:pStyle w:val="Cabealho"/>
      <w:jc w:val="center"/>
    </w:pPr>
    <w:r w:rsidRPr="0068572C"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-699770</wp:posOffset>
          </wp:positionH>
          <wp:positionV relativeFrom="margin">
            <wp:posOffset>2656771</wp:posOffset>
          </wp:positionV>
          <wp:extent cx="7515860" cy="6405562"/>
          <wp:effectExtent l="0" t="0" r="2540" b="0"/>
          <wp:wrapNone/>
          <wp:docPr id="1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15860" cy="6405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408">
      <w:rPr>
        <w:noProof/>
      </w:rPr>
      <w:drawing>
        <wp:inline distT="0" distB="0" distL="0" distR="0">
          <wp:extent cx="1508239" cy="734099"/>
          <wp:effectExtent l="0" t="0" r="317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239" cy="7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76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6"/>
    <w:rsid w:val="000248EE"/>
    <w:rsid w:val="00025A7D"/>
    <w:rsid w:val="00027B72"/>
    <w:rsid w:val="00033787"/>
    <w:rsid w:val="000422F1"/>
    <w:rsid w:val="00044F6F"/>
    <w:rsid w:val="000532CF"/>
    <w:rsid w:val="000638E0"/>
    <w:rsid w:val="00064B06"/>
    <w:rsid w:val="0007600B"/>
    <w:rsid w:val="00090ECD"/>
    <w:rsid w:val="00093890"/>
    <w:rsid w:val="00094AAF"/>
    <w:rsid w:val="00096800"/>
    <w:rsid w:val="000A08EF"/>
    <w:rsid w:val="000A1166"/>
    <w:rsid w:val="000A2A1A"/>
    <w:rsid w:val="000A2C7B"/>
    <w:rsid w:val="000A4EE5"/>
    <w:rsid w:val="000B54E6"/>
    <w:rsid w:val="000E34BB"/>
    <w:rsid w:val="000F5623"/>
    <w:rsid w:val="001077AC"/>
    <w:rsid w:val="00110CF5"/>
    <w:rsid w:val="0011376A"/>
    <w:rsid w:val="00121485"/>
    <w:rsid w:val="0013019F"/>
    <w:rsid w:val="00130464"/>
    <w:rsid w:val="00142718"/>
    <w:rsid w:val="00143540"/>
    <w:rsid w:val="00145B80"/>
    <w:rsid w:val="00150212"/>
    <w:rsid w:val="00161DD9"/>
    <w:rsid w:val="00181FB4"/>
    <w:rsid w:val="0019023A"/>
    <w:rsid w:val="001962E2"/>
    <w:rsid w:val="001A5CE4"/>
    <w:rsid w:val="001A7863"/>
    <w:rsid w:val="001A7E43"/>
    <w:rsid w:val="001B0774"/>
    <w:rsid w:val="00214191"/>
    <w:rsid w:val="00220D22"/>
    <w:rsid w:val="0022162B"/>
    <w:rsid w:val="002236BF"/>
    <w:rsid w:val="00225D92"/>
    <w:rsid w:val="00235260"/>
    <w:rsid w:val="00235B7F"/>
    <w:rsid w:val="00255268"/>
    <w:rsid w:val="00260A50"/>
    <w:rsid w:val="00261CD9"/>
    <w:rsid w:val="00267E07"/>
    <w:rsid w:val="00270B70"/>
    <w:rsid w:val="002815E1"/>
    <w:rsid w:val="002826ED"/>
    <w:rsid w:val="00290CEC"/>
    <w:rsid w:val="00293965"/>
    <w:rsid w:val="00293BCB"/>
    <w:rsid w:val="002B0F48"/>
    <w:rsid w:val="002B27F6"/>
    <w:rsid w:val="002B356E"/>
    <w:rsid w:val="002B474F"/>
    <w:rsid w:val="002B7E99"/>
    <w:rsid w:val="002E42BE"/>
    <w:rsid w:val="002F0A62"/>
    <w:rsid w:val="002F7915"/>
    <w:rsid w:val="00322678"/>
    <w:rsid w:val="0032272C"/>
    <w:rsid w:val="00323537"/>
    <w:rsid w:val="00332357"/>
    <w:rsid w:val="0033643D"/>
    <w:rsid w:val="00343AFA"/>
    <w:rsid w:val="00344A05"/>
    <w:rsid w:val="00351038"/>
    <w:rsid w:val="00376518"/>
    <w:rsid w:val="0037653B"/>
    <w:rsid w:val="00377AD8"/>
    <w:rsid w:val="00390025"/>
    <w:rsid w:val="003A5586"/>
    <w:rsid w:val="003A5B3D"/>
    <w:rsid w:val="003B15D3"/>
    <w:rsid w:val="003B2FFD"/>
    <w:rsid w:val="003B70A5"/>
    <w:rsid w:val="003D69EF"/>
    <w:rsid w:val="003E0058"/>
    <w:rsid w:val="003E031B"/>
    <w:rsid w:val="003F718E"/>
    <w:rsid w:val="004028BC"/>
    <w:rsid w:val="00415359"/>
    <w:rsid w:val="00421F15"/>
    <w:rsid w:val="004254E0"/>
    <w:rsid w:val="004477D8"/>
    <w:rsid w:val="00461875"/>
    <w:rsid w:val="004633A1"/>
    <w:rsid w:val="00464A80"/>
    <w:rsid w:val="00487BC5"/>
    <w:rsid w:val="004A7720"/>
    <w:rsid w:val="004B3B67"/>
    <w:rsid w:val="004C0288"/>
    <w:rsid w:val="004E2300"/>
    <w:rsid w:val="004E58BB"/>
    <w:rsid w:val="00501ED8"/>
    <w:rsid w:val="00512CB5"/>
    <w:rsid w:val="00525D08"/>
    <w:rsid w:val="00536B9F"/>
    <w:rsid w:val="00560FB1"/>
    <w:rsid w:val="0056198B"/>
    <w:rsid w:val="00564B3C"/>
    <w:rsid w:val="00571981"/>
    <w:rsid w:val="00572240"/>
    <w:rsid w:val="00583385"/>
    <w:rsid w:val="0059678A"/>
    <w:rsid w:val="005A606B"/>
    <w:rsid w:val="005A6C73"/>
    <w:rsid w:val="005B3710"/>
    <w:rsid w:val="005B6558"/>
    <w:rsid w:val="005B6D51"/>
    <w:rsid w:val="005C7985"/>
    <w:rsid w:val="005E3D00"/>
    <w:rsid w:val="005F18A6"/>
    <w:rsid w:val="00613EA2"/>
    <w:rsid w:val="00621F84"/>
    <w:rsid w:val="006237C2"/>
    <w:rsid w:val="006309E9"/>
    <w:rsid w:val="00640410"/>
    <w:rsid w:val="00653030"/>
    <w:rsid w:val="00654A62"/>
    <w:rsid w:val="00656BA0"/>
    <w:rsid w:val="006712C2"/>
    <w:rsid w:val="00676304"/>
    <w:rsid w:val="006A7099"/>
    <w:rsid w:val="00704CD0"/>
    <w:rsid w:val="00712B5A"/>
    <w:rsid w:val="00723984"/>
    <w:rsid w:val="00723DA6"/>
    <w:rsid w:val="007314F9"/>
    <w:rsid w:val="00741DA3"/>
    <w:rsid w:val="00752A6C"/>
    <w:rsid w:val="007541D6"/>
    <w:rsid w:val="00757AAD"/>
    <w:rsid w:val="00761EB0"/>
    <w:rsid w:val="00765C79"/>
    <w:rsid w:val="00774688"/>
    <w:rsid w:val="007766A8"/>
    <w:rsid w:val="00776B72"/>
    <w:rsid w:val="00782640"/>
    <w:rsid w:val="007865FC"/>
    <w:rsid w:val="007A21A8"/>
    <w:rsid w:val="007B4111"/>
    <w:rsid w:val="007D41C8"/>
    <w:rsid w:val="007D7F61"/>
    <w:rsid w:val="008026F9"/>
    <w:rsid w:val="008041C4"/>
    <w:rsid w:val="00824983"/>
    <w:rsid w:val="0084259C"/>
    <w:rsid w:val="00847B0F"/>
    <w:rsid w:val="00851C17"/>
    <w:rsid w:val="0086556C"/>
    <w:rsid w:val="00875C22"/>
    <w:rsid w:val="00885D7A"/>
    <w:rsid w:val="008A29ED"/>
    <w:rsid w:val="008A5EF2"/>
    <w:rsid w:val="008C03E1"/>
    <w:rsid w:val="008E5408"/>
    <w:rsid w:val="00904021"/>
    <w:rsid w:val="009071BB"/>
    <w:rsid w:val="00915C6B"/>
    <w:rsid w:val="00930593"/>
    <w:rsid w:val="009345A8"/>
    <w:rsid w:val="00943574"/>
    <w:rsid w:val="00943EC9"/>
    <w:rsid w:val="009466A7"/>
    <w:rsid w:val="009538D6"/>
    <w:rsid w:val="0095517D"/>
    <w:rsid w:val="00960F2C"/>
    <w:rsid w:val="00962BBD"/>
    <w:rsid w:val="00980400"/>
    <w:rsid w:val="0098224A"/>
    <w:rsid w:val="00986A2D"/>
    <w:rsid w:val="009872B6"/>
    <w:rsid w:val="0099042A"/>
    <w:rsid w:val="00990D90"/>
    <w:rsid w:val="009921C9"/>
    <w:rsid w:val="00993AAE"/>
    <w:rsid w:val="009A07C7"/>
    <w:rsid w:val="009A416B"/>
    <w:rsid w:val="009B135F"/>
    <w:rsid w:val="009B4FC1"/>
    <w:rsid w:val="009C1D6B"/>
    <w:rsid w:val="009C1F42"/>
    <w:rsid w:val="009C3E15"/>
    <w:rsid w:val="009D4D4F"/>
    <w:rsid w:val="009E5888"/>
    <w:rsid w:val="009E6FCA"/>
    <w:rsid w:val="009F6850"/>
    <w:rsid w:val="009F6C6A"/>
    <w:rsid w:val="00A057E5"/>
    <w:rsid w:val="00A0751A"/>
    <w:rsid w:val="00A164F2"/>
    <w:rsid w:val="00A361D4"/>
    <w:rsid w:val="00A375FB"/>
    <w:rsid w:val="00A47AC1"/>
    <w:rsid w:val="00A538EC"/>
    <w:rsid w:val="00A54BED"/>
    <w:rsid w:val="00A61BCE"/>
    <w:rsid w:val="00A66CE1"/>
    <w:rsid w:val="00A8435B"/>
    <w:rsid w:val="00A9391E"/>
    <w:rsid w:val="00A957B8"/>
    <w:rsid w:val="00AA263C"/>
    <w:rsid w:val="00AA44F1"/>
    <w:rsid w:val="00AA5607"/>
    <w:rsid w:val="00AB2F79"/>
    <w:rsid w:val="00AC3BEE"/>
    <w:rsid w:val="00AE0F92"/>
    <w:rsid w:val="00B0113D"/>
    <w:rsid w:val="00B05E52"/>
    <w:rsid w:val="00B06CFE"/>
    <w:rsid w:val="00B12EC8"/>
    <w:rsid w:val="00B14478"/>
    <w:rsid w:val="00B30989"/>
    <w:rsid w:val="00B3335D"/>
    <w:rsid w:val="00B41850"/>
    <w:rsid w:val="00B55A78"/>
    <w:rsid w:val="00B56D9D"/>
    <w:rsid w:val="00B63E1E"/>
    <w:rsid w:val="00B70785"/>
    <w:rsid w:val="00B800DB"/>
    <w:rsid w:val="00B80F63"/>
    <w:rsid w:val="00B81B95"/>
    <w:rsid w:val="00B8375F"/>
    <w:rsid w:val="00BA0E3C"/>
    <w:rsid w:val="00BA4CC7"/>
    <w:rsid w:val="00BC2282"/>
    <w:rsid w:val="00BE1AEB"/>
    <w:rsid w:val="00C17FB4"/>
    <w:rsid w:val="00C24AE6"/>
    <w:rsid w:val="00C40661"/>
    <w:rsid w:val="00C440E0"/>
    <w:rsid w:val="00C51429"/>
    <w:rsid w:val="00C552A2"/>
    <w:rsid w:val="00C56F05"/>
    <w:rsid w:val="00C769DC"/>
    <w:rsid w:val="00C873B7"/>
    <w:rsid w:val="00CC16CB"/>
    <w:rsid w:val="00CC1A0E"/>
    <w:rsid w:val="00CC3A07"/>
    <w:rsid w:val="00CC73BF"/>
    <w:rsid w:val="00CD6D32"/>
    <w:rsid w:val="00CE1E6A"/>
    <w:rsid w:val="00CE245C"/>
    <w:rsid w:val="00CE581B"/>
    <w:rsid w:val="00D026DA"/>
    <w:rsid w:val="00D15C4B"/>
    <w:rsid w:val="00D2479D"/>
    <w:rsid w:val="00D26936"/>
    <w:rsid w:val="00D27BD9"/>
    <w:rsid w:val="00D37659"/>
    <w:rsid w:val="00D52D52"/>
    <w:rsid w:val="00D616A9"/>
    <w:rsid w:val="00D84BCD"/>
    <w:rsid w:val="00DA5356"/>
    <w:rsid w:val="00DA6BD7"/>
    <w:rsid w:val="00DB6863"/>
    <w:rsid w:val="00DD7581"/>
    <w:rsid w:val="00DD7613"/>
    <w:rsid w:val="00DF0606"/>
    <w:rsid w:val="00E03498"/>
    <w:rsid w:val="00E03CC0"/>
    <w:rsid w:val="00E03ED4"/>
    <w:rsid w:val="00E07384"/>
    <w:rsid w:val="00E252E2"/>
    <w:rsid w:val="00E35199"/>
    <w:rsid w:val="00E36DA8"/>
    <w:rsid w:val="00E449BC"/>
    <w:rsid w:val="00E5019D"/>
    <w:rsid w:val="00E62540"/>
    <w:rsid w:val="00E63F1B"/>
    <w:rsid w:val="00E72319"/>
    <w:rsid w:val="00E77518"/>
    <w:rsid w:val="00E81495"/>
    <w:rsid w:val="00E8404B"/>
    <w:rsid w:val="00E952ED"/>
    <w:rsid w:val="00EB46D2"/>
    <w:rsid w:val="00EB7FA3"/>
    <w:rsid w:val="00EE080A"/>
    <w:rsid w:val="00F143BF"/>
    <w:rsid w:val="00F1678C"/>
    <w:rsid w:val="00F24D76"/>
    <w:rsid w:val="00F265A6"/>
    <w:rsid w:val="00F33D33"/>
    <w:rsid w:val="00F42789"/>
    <w:rsid w:val="00F509D5"/>
    <w:rsid w:val="00F5298C"/>
    <w:rsid w:val="00F5642F"/>
    <w:rsid w:val="00F8044A"/>
    <w:rsid w:val="00F8264E"/>
    <w:rsid w:val="00F82FA4"/>
    <w:rsid w:val="00F93B70"/>
    <w:rsid w:val="00F94898"/>
    <w:rsid w:val="00F9738E"/>
    <w:rsid w:val="00FA7A2E"/>
    <w:rsid w:val="00FB2043"/>
    <w:rsid w:val="00FC1EE9"/>
    <w:rsid w:val="00FD7FA5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EBF837"/>
  <w15:docId w15:val="{35610397-8D59-4512-B1AB-0462011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6A8"/>
    <w:rPr>
      <w:sz w:val="24"/>
      <w:szCs w:val="24"/>
    </w:rPr>
  </w:style>
  <w:style w:type="paragraph" w:styleId="Ttulo1">
    <w:name w:val="heading 1"/>
    <w:basedOn w:val="Normal"/>
    <w:next w:val="Corpodetexto"/>
    <w:link w:val="Ttulo1Char"/>
    <w:qFormat/>
    <w:rsid w:val="009C1D6B"/>
    <w:pPr>
      <w:numPr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0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Ttulo2">
    <w:name w:val="heading 2"/>
    <w:basedOn w:val="Normal"/>
    <w:next w:val="Corpodetexto"/>
    <w:link w:val="Ttulo2Char"/>
    <w:qFormat/>
    <w:rsid w:val="009C1D6B"/>
    <w:pPr>
      <w:numPr>
        <w:ilvl w:val="1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1"/>
    </w:pPr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paragraph" w:styleId="Ttulo3">
    <w:name w:val="heading 3"/>
    <w:basedOn w:val="Normal"/>
    <w:next w:val="Corpodetexto"/>
    <w:link w:val="Ttulo3Char"/>
    <w:qFormat/>
    <w:rsid w:val="009C1D6B"/>
    <w:pPr>
      <w:numPr>
        <w:ilvl w:val="2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  <w:textAlignment w:val="baseline"/>
      <w:outlineLvl w:val="2"/>
    </w:pPr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24A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4AE6"/>
    <w:pPr>
      <w:tabs>
        <w:tab w:val="center" w:pos="4252"/>
        <w:tab w:val="right" w:pos="8504"/>
      </w:tabs>
    </w:pPr>
  </w:style>
  <w:style w:type="character" w:customStyle="1" w:styleId="il">
    <w:name w:val="il"/>
    <w:basedOn w:val="Fontepargpadro"/>
    <w:rsid w:val="00847B0F"/>
  </w:style>
  <w:style w:type="character" w:customStyle="1" w:styleId="apple-converted-space">
    <w:name w:val="apple-converted-space"/>
    <w:basedOn w:val="Fontepargpadro"/>
    <w:rsid w:val="003B70A5"/>
  </w:style>
  <w:style w:type="character" w:styleId="Hyperlink">
    <w:name w:val="Hyperlink"/>
    <w:unhideWhenUsed/>
    <w:rsid w:val="00DD761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761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2939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939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B2043"/>
    <w:rPr>
      <w:rFonts w:ascii="Cambria" w:eastAsia="MS Mincho" w:hAnsi="Cambria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A1166"/>
    <w:rPr>
      <w:b/>
      <w:bCs/>
    </w:rPr>
  </w:style>
  <w:style w:type="character" w:styleId="Refdecomentrio">
    <w:name w:val="annotation reference"/>
    <w:basedOn w:val="Fontepargpadro"/>
    <w:semiHidden/>
    <w:unhideWhenUsed/>
    <w:rsid w:val="009345A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345A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345A8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34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345A8"/>
    <w:rPr>
      <w:b/>
      <w:bCs/>
    </w:rPr>
  </w:style>
  <w:style w:type="character" w:styleId="nfaseIntensa">
    <w:name w:val="Intense Emphasis"/>
    <w:basedOn w:val="Fontepargpadro"/>
    <w:uiPriority w:val="21"/>
    <w:qFormat/>
    <w:rsid w:val="008E5408"/>
    <w:rPr>
      <w:i/>
      <w:iCs/>
      <w:color w:val="4F81BD" w:themeColor="accent1"/>
    </w:rPr>
  </w:style>
  <w:style w:type="character" w:customStyle="1" w:styleId="Ttulo1Char">
    <w:name w:val="Título 1 Char"/>
    <w:basedOn w:val="Fontepargpadro"/>
    <w:link w:val="Ttulo1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character" w:customStyle="1" w:styleId="Ttulo2Char">
    <w:name w:val="Título 2 Char"/>
    <w:basedOn w:val="Fontepargpadro"/>
    <w:link w:val="Ttulo2"/>
    <w:rsid w:val="009C1D6B"/>
    <w:rPr>
      <w:rFonts w:ascii="Liberation Serif" w:eastAsia="Lucida Sans Unicode" w:hAnsi="Liberation Serif" w:cs="Mangal"/>
      <w:b/>
      <w:bCs/>
      <w:i/>
      <w:iCs/>
      <w:kern w:val="1"/>
      <w:sz w:val="36"/>
      <w:szCs w:val="36"/>
      <w:lang w:eastAsia="zh-CN" w:bidi="hi-IN"/>
    </w:rPr>
  </w:style>
  <w:style w:type="character" w:customStyle="1" w:styleId="Ttulo3Char">
    <w:name w:val="Título 3 Char"/>
    <w:basedOn w:val="Fontepargpadro"/>
    <w:link w:val="Ttulo3"/>
    <w:rsid w:val="009C1D6B"/>
    <w:rPr>
      <w:rFonts w:ascii="Liberation Serif" w:eastAsia="Lucida Sans Unicode" w:hAnsi="Liberation Serif" w:cs="Mangal"/>
      <w:b/>
      <w:bCs/>
      <w:kern w:val="1"/>
      <w:sz w:val="36"/>
      <w:szCs w:val="36"/>
      <w:lang w:eastAsia="zh-CN" w:bidi="hi-IN"/>
    </w:rPr>
  </w:style>
  <w:style w:type="paragraph" w:styleId="Corpodetexto">
    <w:name w:val="Body Text"/>
    <w:basedOn w:val="Normal"/>
    <w:link w:val="CorpodetextoChar"/>
    <w:rsid w:val="009C1D6B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Liberation Serif" w:eastAsia="Lucida Sans Unicode" w:hAnsi="Liberation Serif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9C1D6B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3E529-5040-432B-8DD0-39E95973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SCNI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ehpessoa</dc:creator>
  <cp:lastModifiedBy>Leila Cristiane de Alcântara Ferreira</cp:lastModifiedBy>
  <cp:revision>4</cp:revision>
  <cp:lastPrinted>2019-10-17T18:38:00Z</cp:lastPrinted>
  <dcterms:created xsi:type="dcterms:W3CDTF">2021-01-27T10:32:00Z</dcterms:created>
  <dcterms:modified xsi:type="dcterms:W3CDTF">2021-02-01T12:54:00Z</dcterms:modified>
</cp:coreProperties>
</file>